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48" w:rsidRDefault="00E84C48" w:rsidP="00FE7851">
      <w:pPr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محب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َّ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تنا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وات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ِّ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باعنا</w:t>
      </w:r>
      <w:proofErr w:type="spellEnd"/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ل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نبي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ِّ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نا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صلى الله عليه وسلم 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هُما 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سبب تر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ْ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ك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نا وتحذ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يرنا م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ن الاحتفال بمول</w:t>
      </w:r>
      <w:r w:rsidR="00532E5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ده</w:t>
      </w:r>
    </w:p>
    <w:p w:rsidR="00E84C48" w:rsidRPr="00FE7851" w:rsidRDefault="00E84C48" w:rsidP="00FE7851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</w:pPr>
      <w:r w:rsidRPr="00FE7851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FE7851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الأولى:</w:t>
      </w:r>
      <w:proofErr w:type="spellEnd"/>
      <w:r w:rsidRPr="00FE7851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ـــــــــــــــــــــــــــــــــــــ</w:t>
      </w:r>
    </w:p>
    <w:p w:rsidR="00FE7851" w:rsidRDefault="00E84C48" w:rsidP="00FE7851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الحمدُ للهِ الذي أكملَ لَن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ا 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 xml:space="preserve">دِينَهُ </w:t>
      </w:r>
      <w:proofErr w:type="spellStart"/>
      <w:r w:rsidR="00FE7851">
        <w:rPr>
          <w:rFonts w:ascii="Times New Roman" w:hAnsi="Times New Roman" w:cs="Times New Roman" w:hint="cs"/>
          <w:sz w:val="36"/>
          <w:szCs w:val="36"/>
          <w:rtl/>
        </w:rPr>
        <w:t>الإسلام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ونَصَبَ الأدلةَ على صِحَّتِه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 w:rsidR="00FE7851">
        <w:rPr>
          <w:rFonts w:ascii="Times New Roman" w:hAnsi="Times New Roman" w:cs="Times New Roman" w:hint="cs"/>
          <w:sz w:val="36"/>
          <w:szCs w:val="36"/>
          <w:rtl/>
        </w:rPr>
        <w:t>وأحكامِهِ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وأشهدُ أنْ لا إله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إلا اللهُ و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 xml:space="preserve">أشهدُ </w:t>
      </w:r>
      <w:r>
        <w:rPr>
          <w:rFonts w:ascii="Times New Roman" w:hAnsi="Times New Roman" w:cs="Times New Roman"/>
          <w:sz w:val="36"/>
          <w:szCs w:val="36"/>
          <w:rtl/>
        </w:rPr>
        <w:t>أنَّ محمدًا عبدُه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ورسولُه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جاءَ بشريعةٍ واضحةٍ لا يَزِيغُ عنها إلا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هالِك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اللهمَّ ف</w:t>
      </w:r>
      <w:r w:rsidR="00FE7851">
        <w:rPr>
          <w:rFonts w:ascii="Times New Roman" w:hAnsi="Times New Roman" w:cs="Times New Roman"/>
          <w:sz w:val="36"/>
          <w:szCs w:val="36"/>
          <w:rtl/>
        </w:rPr>
        <w:t>صَلّ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 xml:space="preserve">ِ وسَلِمْ وبارِكْ عليهِ وعلى </w:t>
      </w:r>
      <w:r>
        <w:rPr>
          <w:rFonts w:ascii="Times New Roman" w:hAnsi="Times New Roman" w:cs="Times New Roman"/>
          <w:sz w:val="36"/>
          <w:szCs w:val="36"/>
          <w:rtl/>
        </w:rPr>
        <w:t>آلِ بيتِه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وأصحابِه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ِ وأتباعِهِ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</w:t>
      </w:r>
      <w:r w:rsidR="00FE7851">
        <w:rPr>
          <w:rFonts w:ascii="Times New Roman" w:hAnsi="Times New Roman" w:cs="Times New Roman"/>
          <w:sz w:val="36"/>
          <w:szCs w:val="36"/>
          <w:rtl/>
        </w:rPr>
        <w:t>لقائِمينَ بسُنَّتِه علمًا وعملً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ا</w:t>
      </w:r>
      <w:r>
        <w:rPr>
          <w:rFonts w:ascii="Times New Roman" w:hAnsi="Times New Roman" w:cs="Times New Roman"/>
          <w:sz w:val="36"/>
          <w:szCs w:val="36"/>
          <w:rtl/>
        </w:rPr>
        <w:t xml:space="preserve"> ودعوة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E84C48" w:rsidRPr="00FE7851" w:rsidRDefault="00E84C48" w:rsidP="00FE7851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FE7851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FE7851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FE7851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يَا أُمَّةَ النَّبيِّ مُحمدٍ صلى الله عليه وسلم:</w:t>
      </w:r>
    </w:p>
    <w:p w:rsidR="00E84C48" w:rsidRDefault="00E84C48" w:rsidP="00C4711A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فإنَّه لو اختلفَ اثنانِ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مِنك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فقال</w:t>
      </w:r>
      <w:r w:rsidR="00FE7851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َ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أحدُهُما: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«إنَّ الاحتفال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بيوم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ولادة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النبي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ِّ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مباح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FE7851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E7851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 xml:space="preserve">أو </w:t>
      </w:r>
      <w:r>
        <w:rPr>
          <w:rFonts w:ascii="Times New Roman" w:hAnsi="Times New Roman" w:cs="Times New Roman"/>
          <w:sz w:val="36"/>
          <w:szCs w:val="36"/>
          <w:rtl/>
        </w:rPr>
        <w:t>أمر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/>
          <w:sz w:val="36"/>
          <w:szCs w:val="36"/>
          <w:rtl/>
        </w:rPr>
        <w:t xml:space="preserve"> طيِّب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/>
          <w:sz w:val="36"/>
          <w:szCs w:val="36"/>
          <w:rtl/>
        </w:rPr>
        <w:t xml:space="preserve"> حسَن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/>
          <w:sz w:val="36"/>
          <w:szCs w:val="36"/>
          <w:rtl/>
        </w:rPr>
        <w:t>»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، 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وقال</w:t>
      </w:r>
      <w:r w:rsidR="00FE7851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َ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الآخَرُ</w:t>
      </w:r>
      <w:r>
        <w:rPr>
          <w:rFonts w:ascii="Times New Roman" w:hAnsi="Times New Roman" w:cs="Times New Roman"/>
          <w:color w:val="7030A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«بل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الاحتفال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غير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E7851">
        <w:rPr>
          <w:rFonts w:ascii="Times New Roman" w:hAnsi="Times New Roman" w:cs="Times New Roman"/>
          <w:sz w:val="36"/>
          <w:szCs w:val="36"/>
          <w:rtl/>
        </w:rPr>
        <w:t xml:space="preserve"> مشروع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FE7851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بدعة</w:t>
      </w:r>
      <w:r w:rsidR="00FE7851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/>
          <w:sz w:val="36"/>
          <w:szCs w:val="36"/>
          <w:rtl/>
        </w:rPr>
        <w:t xml:space="preserve"> في الدِّين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حرَّمة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/>
          <w:sz w:val="36"/>
          <w:szCs w:val="36"/>
          <w:rtl/>
        </w:rPr>
        <w:t>»،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C4711A">
        <w:rPr>
          <w:rFonts w:ascii="Times New Roman" w:hAnsi="Times New Roman" w:cs="Times New Roman"/>
          <w:sz w:val="36"/>
          <w:szCs w:val="36"/>
          <w:rtl/>
        </w:rPr>
        <w:t>فلا رَيبَ</w:t>
      </w:r>
      <w:r>
        <w:rPr>
          <w:rFonts w:ascii="Times New Roman" w:hAnsi="Times New Roman" w:cs="Times New Roman"/>
          <w:sz w:val="36"/>
          <w:szCs w:val="36"/>
          <w:rtl/>
        </w:rPr>
        <w:t xml:space="preserve"> أنَّ المُص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يب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الم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نصور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بأدلَّة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القرآن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والسُّنة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الثابتة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وأقوالِ وأفعال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الصحابة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4711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C4711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C4711A" w:rsidRPr="00C4711A">
        <w:rPr>
          <w:rFonts w:ascii="Times New Roman" w:hAnsi="Times New Roman" w:cs="Times New Roman"/>
          <w:b/>
          <w:bCs/>
          <w:sz w:val="36"/>
          <w:szCs w:val="36"/>
          <w:rtl/>
        </w:rPr>
        <w:t>هو</w:t>
      </w:r>
      <w:r w:rsidR="00C4711A" w:rsidRPr="00C4711A">
        <w:rPr>
          <w:rFonts w:ascii="Times New Roman" w:hAnsi="Times New Roman" w:cs="Times New Roman" w:hint="cs"/>
          <w:b/>
          <w:bCs/>
          <w:sz w:val="36"/>
          <w:szCs w:val="36"/>
          <w:rtl/>
        </w:rPr>
        <w:t>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الذي 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لم يَحتفلْ و</w:t>
      </w:r>
      <w:r>
        <w:rPr>
          <w:rFonts w:ascii="Times New Roman" w:hAnsi="Times New Roman" w:cs="Times New Roman"/>
          <w:sz w:val="36"/>
          <w:szCs w:val="36"/>
          <w:rtl/>
        </w:rPr>
        <w:t>حرَّم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الاحتفال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َ وحكَمَ ب</w:t>
      </w:r>
      <w:r>
        <w:rPr>
          <w:rFonts w:ascii="Times New Roman" w:hAnsi="Times New Roman" w:cs="Times New Roman"/>
          <w:sz w:val="36"/>
          <w:szCs w:val="36"/>
          <w:rtl/>
        </w:rPr>
        <w:t>أنَّه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بدعة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/>
          <w:sz w:val="36"/>
          <w:szCs w:val="36"/>
          <w:rtl/>
        </w:rPr>
        <w:t xml:space="preserve"> في الدِّين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وحذَّرَ إخوانَه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المسلمين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4711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C4711A">
        <w:rPr>
          <w:rFonts w:ascii="Times New Roman" w:hAnsi="Times New Roman" w:cs="Times New Roman"/>
          <w:sz w:val="36"/>
          <w:szCs w:val="36"/>
          <w:rtl/>
        </w:rPr>
        <w:t>مِن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هُ،</w:t>
      </w:r>
      <w:proofErr w:type="spellEnd"/>
      <w:r w:rsidR="00C4711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C4711A">
        <w:rPr>
          <w:rFonts w:ascii="Times New Roman" w:hAnsi="Times New Roman" w:cs="Times New Roman" w:hint="cs"/>
          <w:sz w:val="36"/>
          <w:szCs w:val="36"/>
          <w:rtl/>
        </w:rPr>
        <w:t>ولم يُعِنْ عليهِ أحدًا.</w:t>
      </w:r>
    </w:p>
    <w:p w:rsidR="00E84C48" w:rsidRDefault="00C4711A" w:rsidP="00A23E16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وكيفَ لا يكونُ </w:t>
      </w:r>
      <w:r w:rsidR="00A41CF0">
        <w:rPr>
          <w:rFonts w:ascii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 xml:space="preserve">تارِكُ الاحتفالِ بالمولدِ </w:t>
      </w:r>
      <w:proofErr w:type="spellStart"/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مُصيبًا</w:t>
      </w:r>
      <w:r w:rsidR="00E84C48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والله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ــ جلَّ وعلا ــ قد قال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آمِرًا له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جميع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الع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باد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E84C4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اتَّبِعُوا مَا أُنْزِلَ إِلَيْكُمْ مِنْ رَبِّكُمْ وَلَا تَتَّبِعُوا مِنْ دُونِهِ أَوْلِيَاءَ </w:t>
      </w:r>
      <w:proofErr w:type="spellStart"/>
      <w:r w:rsidR="00E84C4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rtl/>
        </w:rPr>
        <w:t>والله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سبحان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قد أنْزَلَ علينا وإلينا القرآنَ والسُّنةَ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النَّبوية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و</w:t>
      </w:r>
      <w:r>
        <w:rPr>
          <w:rFonts w:ascii="Times New Roman" w:hAnsi="Times New Roman" w:cs="Times New Roman"/>
          <w:sz w:val="36"/>
          <w:szCs w:val="36"/>
          <w:rtl/>
        </w:rPr>
        <w:t xml:space="preserve">لم </w:t>
      </w:r>
      <w:r>
        <w:rPr>
          <w:rFonts w:ascii="Times New Roman" w:hAnsi="Times New Roman" w:cs="Times New Roman" w:hint="cs"/>
          <w:sz w:val="36"/>
          <w:szCs w:val="36"/>
          <w:rtl/>
        </w:rPr>
        <w:t>ن</w:t>
      </w:r>
      <w:r w:rsidR="00E84C48">
        <w:rPr>
          <w:rFonts w:ascii="Times New Roman" w:hAnsi="Times New Roman" w:cs="Times New Roman"/>
          <w:sz w:val="36"/>
          <w:szCs w:val="36"/>
          <w:rtl/>
        </w:rPr>
        <w:t>ج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د</w:t>
      </w:r>
      <w:r>
        <w:rPr>
          <w:rFonts w:ascii="Times New Roman" w:hAnsi="Times New Roman" w:cs="Times New Roman" w:hint="cs"/>
          <w:sz w:val="36"/>
          <w:szCs w:val="36"/>
          <w:rtl/>
        </w:rPr>
        <w:t>ْ فيهما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ذِكرًا للاحتفال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بالمولد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لا أمْرًا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ترغيبًا،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وقد قال</w:t>
      </w:r>
      <w:r w:rsidR="00A23E16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الفقيهُ الفاكِهانيُّ المالكيُّ ــ رحم</w:t>
      </w:r>
      <w:r w:rsidR="00A23E16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ه</w:t>
      </w:r>
      <w:r w:rsidR="00A23E16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A23E16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الله</w:t>
      </w:r>
      <w:r w:rsidR="00A23E16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A23E16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في رسالتِه </w:t>
      </w:r>
      <w:proofErr w:type="spellStart"/>
      <w:r w:rsidR="00A23E16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"المَورِدِ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":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«لا أعلمُ ل</w:t>
      </w:r>
      <w:r w:rsidR="00A23E16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هذا المَولِدِ أصلًا</w:t>
      </w:r>
      <w:r w:rsidR="00A23E16">
        <w:rPr>
          <w:rFonts w:ascii="Times New Roman" w:hAnsi="Times New Roman" w:cs="Times New Roman"/>
          <w:sz w:val="36"/>
          <w:szCs w:val="36"/>
          <w:rtl/>
        </w:rPr>
        <w:t xml:space="preserve"> في كتابٍ ولا سُّنةٍ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ولا يُنقلُ عملُه</w:t>
      </w:r>
      <w:r w:rsidR="00A23E16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عن أحدٍ مِن علماءِ الأمَّةِ».اهـ</w:t>
      </w:r>
    </w:p>
    <w:p w:rsidR="002F4E85" w:rsidRDefault="00A23E16" w:rsidP="00A41CF0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كيفَ لا يكونُ </w:t>
      </w:r>
      <w:proofErr w:type="spellStart"/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مُصيبًا</w:t>
      </w:r>
      <w:r w:rsidR="00E84C48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وهذا الاحتفال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 xml:space="preserve">بالمولدِ </w:t>
      </w:r>
      <w:r w:rsidR="00E84C48">
        <w:rPr>
          <w:rFonts w:ascii="Times New Roman" w:hAnsi="Times New Roman" w:cs="Times New Roman"/>
          <w:sz w:val="36"/>
          <w:szCs w:val="36"/>
          <w:rtl/>
        </w:rPr>
        <w:t>لم يَفعل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84C48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النبيُّ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صلى الله عليه وس</w:t>
      </w:r>
      <w:r>
        <w:rPr>
          <w:rFonts w:ascii="Times New Roman" w:hAnsi="Times New Roman" w:cs="Times New Roman"/>
          <w:sz w:val="36"/>
          <w:szCs w:val="36"/>
          <w:rtl/>
        </w:rPr>
        <w:t>لم ولا أصحاب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ولا مَن بعد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م مِن </w:t>
      </w:r>
      <w:r>
        <w:rPr>
          <w:rFonts w:ascii="Times New Roman" w:hAnsi="Times New Roman" w:cs="Times New Roman" w:hint="cs"/>
          <w:sz w:val="36"/>
          <w:szCs w:val="36"/>
          <w:rtl/>
        </w:rPr>
        <w:t>ال</w:t>
      </w:r>
      <w:r>
        <w:rPr>
          <w:rFonts w:ascii="Times New Roman" w:hAnsi="Times New Roman" w:cs="Times New Roman"/>
          <w:sz w:val="36"/>
          <w:szCs w:val="36"/>
          <w:rtl/>
        </w:rPr>
        <w:t>س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84C48">
        <w:rPr>
          <w:rFonts w:ascii="Times New Roman" w:hAnsi="Times New Roman" w:cs="Times New Roman"/>
          <w:sz w:val="36"/>
          <w:szCs w:val="36"/>
          <w:rtl/>
        </w:rPr>
        <w:t>لف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الص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84C48">
        <w:rPr>
          <w:rFonts w:ascii="Times New Roman" w:hAnsi="Times New Roman" w:cs="Times New Roman"/>
          <w:sz w:val="36"/>
          <w:szCs w:val="36"/>
          <w:rtl/>
        </w:rPr>
        <w:t>الح</w:t>
      </w:r>
      <w:r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 xml:space="preserve">وهُم </w:t>
      </w:r>
      <w:r w:rsidR="00E84C48">
        <w:rPr>
          <w:rFonts w:ascii="Times New Roman" w:hAnsi="Times New Roman" w:cs="Times New Roman"/>
          <w:sz w:val="36"/>
          <w:szCs w:val="36"/>
          <w:rtl/>
        </w:rPr>
        <w:t>خير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الناس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ِ عندَ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اللهِ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وقد قال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قاضِي اليمنِ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الشوكانيُّ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ــ 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رحمه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الله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ــ 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عن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المولِدِ في "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فتاويه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ِ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"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rtl/>
        </w:rPr>
        <w:t>«أجمعَ المسلمونَ أنَّه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لم يُوجد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في عصْرِ خيرِ القُرون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ولا الذين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يَلونَه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م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ولا الذين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يَلونَه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م»</w:t>
      </w:r>
      <w:r w:rsidR="002F4E8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F4E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rtl/>
        </w:rPr>
        <w:t>وقد صحَّ أنَّ النبي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قال: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خَيْرُ </w:t>
      </w:r>
      <w:r w:rsidR="002F4E8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النَّاسِ قَرْنِي ثُمَّ الَّذِينَ يَلُونَهُمْ</w:t>
      </w:r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الَّذِينَ يَلُونَهُمْ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فه</w:t>
      </w:r>
      <w:r w:rsidR="002F4E85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ن</w:t>
      </w:r>
      <w:r w:rsidR="002F4E85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يئًا لِمَن </w:t>
      </w:r>
      <w:r w:rsidR="002F4E85">
        <w:rPr>
          <w:rFonts w:ascii="Times New Roman" w:hAnsi="Times New Roman" w:cs="Times New Roman" w:hint="cs"/>
          <w:sz w:val="36"/>
          <w:szCs w:val="36"/>
          <w:rtl/>
        </w:rPr>
        <w:t>تَبِعَ أهلَ هذهِ القُرونِ فترَكَ الاحتفالَ كما ترَكُوه.</w:t>
      </w:r>
    </w:p>
    <w:p w:rsidR="00E84C48" w:rsidRDefault="002F4E85" w:rsidP="00A41CF0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lastRenderedPageBreak/>
        <w:t xml:space="preserve">كيفَ لا يكونُ </w:t>
      </w:r>
      <w:r w:rsidR="00A41CF0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تارِكُ الاحتفالِ </w:t>
      </w:r>
      <w:proofErr w:type="spellStart"/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مُصيبًا</w:t>
      </w:r>
      <w:r w:rsidR="00E84C48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وهوَ مُتشبِّهٌ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في تَرْكِهِ 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للاحتفالِ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rtl/>
        </w:rPr>
        <w:t>بالنبي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وسلم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وأصحاب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ِ وجميعِ أهلِ القرونِ الثلاثةِ الأُولى وأئمَّةِ المذاهبِ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الأربعةِ،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rtl/>
        </w:rPr>
        <w:t>ومُخَالِفُه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الذي يَحتفل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بالمولد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مُتَشبِّهٌ </w:t>
      </w:r>
      <w:r>
        <w:rPr>
          <w:rFonts w:ascii="Times New Roman" w:hAnsi="Times New Roman" w:cs="Times New Roman" w:hint="cs"/>
          <w:sz w:val="36"/>
          <w:szCs w:val="36"/>
          <w:rtl/>
        </w:rPr>
        <w:t>ب</w:t>
      </w:r>
      <w:r w:rsidR="00E84C48">
        <w:rPr>
          <w:rFonts w:ascii="Times New Roman" w:hAnsi="Times New Roman" w:cs="Times New Roman"/>
          <w:sz w:val="36"/>
          <w:szCs w:val="36"/>
          <w:rtl/>
        </w:rPr>
        <w:t>الشِّيعةِ الر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افضةِ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العُبيديَّة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الباطنية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الخوارجِ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حيثُ نَصَّ كثير</w:t>
      </w:r>
      <w:r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مِن العلماء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والم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>ؤرِّخين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مِن مُختل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ف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العُصور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والبلدان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والمذاهب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الفقهية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على: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«أنَّ أوَّل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مَن أحدَثَ الاحتفالَ بالمولد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النَّبويِّ هُم مُلوكُ الدولةِ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العُبيديةِ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الشِّ</w:t>
      </w:r>
      <w:r>
        <w:rPr>
          <w:rFonts w:ascii="Times New Roman" w:hAnsi="Times New Roman" w:cs="Times New Roman" w:hint="cs"/>
          <w:sz w:val="36"/>
          <w:szCs w:val="36"/>
          <w:rtl/>
        </w:rPr>
        <w:t>ي</w:t>
      </w:r>
      <w:r w:rsidR="00E84C48">
        <w:rPr>
          <w:rFonts w:ascii="Times New Roman" w:hAnsi="Times New Roman" w:cs="Times New Roman"/>
          <w:sz w:val="36"/>
          <w:szCs w:val="36"/>
          <w:rtl/>
        </w:rPr>
        <w:t>ع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يةِ الر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افضيةِ الباطنيةِ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الخارجيَّة»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ومِمَّن ذَكرَ </w:t>
      </w:r>
      <w:proofErr w:type="spellStart"/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ذلك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مُؤرِّخُ مَصر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المَقْرِيزيُّ الشافعيُّ في كتابِه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"</w:t>
      </w:r>
      <w:r w:rsidR="00A41CF0">
        <w:rPr>
          <w:rFonts w:ascii="Times New Roman" w:hAnsi="Times New Roman" w:cs="Times New Roman"/>
          <w:sz w:val="36"/>
          <w:szCs w:val="36"/>
          <w:rtl/>
        </w:rPr>
        <w:t>الخِطَطِ"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وأديبُ عصرِ المَماليكِ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الْقَلْقَشَن</w:t>
      </w:r>
      <w:r w:rsidR="00A41CF0">
        <w:rPr>
          <w:rFonts w:ascii="Times New Roman" w:hAnsi="Times New Roman" w:cs="Times New Roman"/>
          <w:sz w:val="36"/>
          <w:szCs w:val="36"/>
          <w:rtl/>
        </w:rPr>
        <w:t>ْدِيُّ</w:t>
      </w:r>
      <w:proofErr w:type="spellEnd"/>
      <w:r w:rsidR="00A41CF0">
        <w:rPr>
          <w:rFonts w:ascii="Times New Roman" w:hAnsi="Times New Roman" w:cs="Times New Roman"/>
          <w:sz w:val="36"/>
          <w:szCs w:val="36"/>
          <w:rtl/>
        </w:rPr>
        <w:t xml:space="preserve"> في كتابِه "صُبحِ </w:t>
      </w:r>
      <w:proofErr w:type="spellStart"/>
      <w:r w:rsidR="00A41CF0">
        <w:rPr>
          <w:rFonts w:ascii="Times New Roman" w:hAnsi="Times New Roman" w:cs="Times New Roman"/>
          <w:sz w:val="36"/>
          <w:szCs w:val="36"/>
          <w:rtl/>
        </w:rPr>
        <w:t>الأعشَى"،</w:t>
      </w:r>
      <w:proofErr w:type="spellEnd"/>
      <w:r w:rsidR="00A41CF0">
        <w:rPr>
          <w:rFonts w:ascii="Times New Roman" w:hAnsi="Times New Roman" w:cs="Times New Roman"/>
          <w:sz w:val="36"/>
          <w:szCs w:val="36"/>
          <w:rtl/>
        </w:rPr>
        <w:t xml:space="preserve"> وعل</w:t>
      </w:r>
      <w:r w:rsidR="00E84C48">
        <w:rPr>
          <w:rFonts w:ascii="Times New Roman" w:hAnsi="Times New Roman" w:cs="Times New Roman"/>
          <w:sz w:val="36"/>
          <w:szCs w:val="36"/>
          <w:rtl/>
        </w:rPr>
        <w:t>ي محفوظ الأزَهرِيُّ في كتابِه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"الإبد</w:t>
      </w:r>
      <w:r w:rsidR="00A41CF0">
        <w:rPr>
          <w:rFonts w:ascii="Times New Roman" w:hAnsi="Times New Roman" w:cs="Times New Roman"/>
          <w:sz w:val="36"/>
          <w:szCs w:val="36"/>
          <w:rtl/>
        </w:rPr>
        <w:t>اعُ في مَضَار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A41CF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41CF0">
        <w:rPr>
          <w:rFonts w:ascii="Times New Roman" w:hAnsi="Times New Roman" w:cs="Times New Roman"/>
          <w:sz w:val="36"/>
          <w:szCs w:val="36"/>
          <w:rtl/>
        </w:rPr>
        <w:t>الابتداع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41CF0">
        <w:rPr>
          <w:rFonts w:ascii="Times New Roman" w:hAnsi="Times New Roman" w:cs="Times New Roman"/>
          <w:sz w:val="36"/>
          <w:szCs w:val="36"/>
          <w:rtl/>
        </w:rPr>
        <w:t>"،</w:t>
      </w:r>
      <w:proofErr w:type="spellEnd"/>
      <w:r w:rsidR="00A41CF0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علي فِكرِي في </w:t>
      </w:r>
      <w:r w:rsidR="00A41CF0">
        <w:rPr>
          <w:rFonts w:ascii="Times New Roman" w:hAnsi="Times New Roman" w:cs="Times New Roman"/>
          <w:sz w:val="36"/>
          <w:szCs w:val="36"/>
          <w:rtl/>
        </w:rPr>
        <w:t>كتابِه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41CF0">
        <w:rPr>
          <w:rFonts w:ascii="Times New Roman" w:hAnsi="Times New Roman" w:cs="Times New Roman"/>
          <w:sz w:val="36"/>
          <w:szCs w:val="36"/>
          <w:rtl/>
        </w:rPr>
        <w:t xml:space="preserve"> "المُحاضرات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41CF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41CF0">
        <w:rPr>
          <w:rFonts w:ascii="Times New Roman" w:hAnsi="Times New Roman" w:cs="Times New Roman"/>
          <w:sz w:val="36"/>
          <w:szCs w:val="36"/>
          <w:rtl/>
        </w:rPr>
        <w:t>الفِكرِيَّة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41CF0">
        <w:rPr>
          <w:rFonts w:ascii="Times New Roman" w:hAnsi="Times New Roman" w:cs="Times New Roman"/>
          <w:sz w:val="36"/>
          <w:szCs w:val="36"/>
          <w:rtl/>
        </w:rPr>
        <w:t>"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41CF0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بل</w:t>
      </w:r>
      <w:r w:rsidR="00A41CF0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ْ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قال</w:t>
      </w:r>
      <w:r w:rsidR="00A41CF0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A41CF0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مُفتِي مِصرَ</w:t>
      </w:r>
      <w:r w:rsidR="00A41C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A41C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المُطِيعِىّ</w:t>
      </w:r>
      <w:r w:rsidR="00A41CF0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proofErr w:type="spellEnd"/>
      <w:r w:rsidR="00A41C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الحنَفِيّ</w:t>
      </w:r>
      <w:r w:rsidR="00A41CF0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كتابهِ "أحسنِ </w:t>
      </w:r>
      <w:proofErr w:type="spellStart"/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الكلامِ</w:t>
      </w:r>
      <w:r w:rsidR="00A41C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"</w:t>
      </w:r>
      <w:r w:rsidR="00E84C48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«مِمَّا أُحْدِثَ وكثًرَ السؤالُ عنهُ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المولد،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فنقول</w:t>
      </w:r>
      <w:r w:rsidR="00A41CF0"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إنَّ أوَّلَ مَن أحدَثَها بالقاهرةَ الخلفاءُ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الفاطِميون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A41CF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41CF0">
        <w:rPr>
          <w:rFonts w:ascii="Times New Roman" w:hAnsi="Times New Roman" w:cs="Times New Roman"/>
          <w:sz w:val="36"/>
          <w:szCs w:val="36"/>
          <w:rtl/>
        </w:rPr>
        <w:t xml:space="preserve"> وأوَّلُهُم </w:t>
      </w:r>
      <w:proofErr w:type="spellStart"/>
      <w:r w:rsidR="00A41CF0">
        <w:rPr>
          <w:rFonts w:ascii="Times New Roman" w:hAnsi="Times New Roman" w:cs="Times New Roman"/>
          <w:sz w:val="36"/>
          <w:szCs w:val="36"/>
          <w:rtl/>
        </w:rPr>
        <w:t>المُعِزُّ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فابتَدع</w:t>
      </w:r>
      <w:r w:rsidR="00A41CF0"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وا: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سِتَّةَ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موالدَ،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المولِدَ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النِّبويَّ،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ومولِدَ </w:t>
      </w:r>
      <w:r w:rsidR="00A41CF0">
        <w:rPr>
          <w:rFonts w:ascii="Times New Roman" w:hAnsi="Times New Roman" w:cs="Times New Roman"/>
          <w:sz w:val="36"/>
          <w:szCs w:val="36"/>
          <w:rtl/>
        </w:rPr>
        <w:t>عليّ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بنِ أبي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طالبٍ،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ومولِدَ فاطمةَ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الزَّهراء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41CF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41CF0">
        <w:rPr>
          <w:rFonts w:ascii="Times New Roman" w:hAnsi="Times New Roman" w:cs="Times New Roman"/>
          <w:sz w:val="36"/>
          <w:szCs w:val="36"/>
          <w:rtl/>
        </w:rPr>
        <w:t xml:space="preserve"> ومولِدَ </w:t>
      </w:r>
      <w:proofErr w:type="spellStart"/>
      <w:r w:rsidR="00A41CF0">
        <w:rPr>
          <w:rFonts w:ascii="Times New Roman" w:hAnsi="Times New Roman" w:cs="Times New Roman"/>
          <w:sz w:val="36"/>
          <w:szCs w:val="36"/>
          <w:rtl/>
        </w:rPr>
        <w:t>الحَسن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ومولِدَ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الحُسين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41CF0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41CF0">
        <w:rPr>
          <w:rFonts w:ascii="Times New Roman" w:hAnsi="Times New Roman" w:cs="Times New Roman"/>
          <w:sz w:val="36"/>
          <w:szCs w:val="36"/>
          <w:rtl/>
        </w:rPr>
        <w:t xml:space="preserve"> ومولِدَ الخليفة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41CF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41CF0">
        <w:rPr>
          <w:rFonts w:ascii="Times New Roman" w:hAnsi="Times New Roman" w:cs="Times New Roman"/>
          <w:sz w:val="36"/>
          <w:szCs w:val="36"/>
          <w:rtl/>
        </w:rPr>
        <w:t>الحاضِر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وبَقِيَتْ هذهِ الموالِدُ على رُسُومِها إلى أنْ أبطلَها الأفضلُ ابنُ أميرِ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الجيوش».</w:t>
      </w:r>
      <w:proofErr w:type="spellEnd"/>
    </w:p>
    <w:p w:rsidR="00A41CF0" w:rsidRDefault="00E84C48" w:rsidP="00AB084F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كيفَ لا يكونُ </w:t>
      </w:r>
      <w:r w:rsidR="00A41CF0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تارِكُ الاحتفالِ </w:t>
      </w:r>
      <w:proofErr w:type="spellStart"/>
      <w:r w:rsidR="00A41CF0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مُصيبًا</w:t>
      </w:r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والاحتفال</w:t>
      </w:r>
      <w:r w:rsidR="00AB084F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بالمولد</w:t>
      </w:r>
      <w:r w:rsidR="00AB084F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أمْرٌ مُحدَثٌ في دِينِ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الله</w:t>
      </w:r>
      <w:r w:rsidR="00A41CF0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أحدَثَهٌ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العُبيديونَ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الرَّافِضَةَ الشِّيعة</w:t>
      </w:r>
      <w:r w:rsidR="00AB084F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في القرْنِ الرابع</w:t>
      </w:r>
      <w:r w:rsidR="00AB084F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الهِجري</w:t>
      </w:r>
      <w:r w:rsidR="00AB084F">
        <w:rPr>
          <w:rFonts w:ascii="Times New Roman" w:hAnsi="Times New Roman" w:cs="Times New Roman" w:hint="cs"/>
          <w:sz w:val="36"/>
          <w:szCs w:val="36"/>
          <w:rtl/>
        </w:rPr>
        <w:t>ِّ،</w:t>
      </w:r>
      <w:proofErr w:type="spellEnd"/>
      <w:r w:rsidR="00AB084F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وقد صحَّتْ </w:t>
      </w:r>
      <w:r w:rsidR="00AB084F">
        <w:rPr>
          <w:rFonts w:ascii="Times New Roman" w:hAnsi="Times New Roman" w:cs="Times New Roman" w:hint="cs"/>
          <w:sz w:val="36"/>
          <w:szCs w:val="36"/>
          <w:rtl/>
        </w:rPr>
        <w:t>هذهِ ال</w:t>
      </w:r>
      <w:r w:rsidR="00AB084F">
        <w:rPr>
          <w:rFonts w:ascii="Times New Roman" w:hAnsi="Times New Roman" w:cs="Times New Roman"/>
          <w:sz w:val="36"/>
          <w:szCs w:val="36"/>
          <w:rtl/>
        </w:rPr>
        <w:t>أُمور</w:t>
      </w:r>
      <w:r w:rsidR="00AB084F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في شأنِ الأقوالِ والأفعالِ المُحْدَثَةِ في الدِّين بعدَ النبي</w:t>
      </w:r>
      <w:r w:rsidR="00AB084F">
        <w:rPr>
          <w:rFonts w:ascii="Times New Roman" w:hAnsi="Times New Roman" w:cs="Times New Roman" w:hint="cs"/>
          <w:sz w:val="36"/>
          <w:szCs w:val="36"/>
          <w:rtl/>
        </w:rPr>
        <w:t>ِّ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وسلم</w:t>
      </w:r>
      <w:r w:rsidR="00AB084F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E84C48" w:rsidRDefault="00AB084F" w:rsidP="00AB084F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rtl/>
        </w:rPr>
        <w:t>الأوَّل:</w:t>
      </w:r>
      <w:proofErr w:type="spellEnd"/>
      <w:r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أنَّ الأمورَ المُحْدَثَةَ في الدِّينِ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بدعة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ٌ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وضلال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ةٌ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لِمَا صحَّ </w:t>
      </w:r>
      <w:r>
        <w:rPr>
          <w:rFonts w:ascii="Times New Roman" w:hAnsi="Times New Roman" w:cs="Times New Roman" w:hint="cs"/>
          <w:sz w:val="36"/>
          <w:szCs w:val="36"/>
          <w:rtl/>
        </w:rPr>
        <w:t>أنَّ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النبي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قال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: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إِيّ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َاكُمْ وَمُحْدَثَاتِ الْأُمُورِ</w:t>
      </w:r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إِنَّ كُلَّ مُحْدَثَةٍ بِدْعَةٌ وَكُلَّ بِدْعَةٍ ضَلَالَةٌ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E84C48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E84C48" w:rsidRDefault="00AB084F" w:rsidP="00AB084F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AB084F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rtl/>
        </w:rPr>
        <w:t>الثاني</w:t>
      </w:r>
      <w:r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rtl/>
        </w:rPr>
        <w:t>: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 أنَّ الأمورَ المُحْدَثَةَ في الدِّينِ مَردُودةٌ على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مُحدِثِها وفاعِلِها </w:t>
      </w:r>
      <w:r>
        <w:rPr>
          <w:rFonts w:ascii="Times New Roman" w:hAnsi="Times New Roman" w:cs="Times New Roman"/>
          <w:sz w:val="36"/>
          <w:szCs w:val="36"/>
          <w:rtl/>
        </w:rPr>
        <w:t>لا ي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قبل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ها الله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مِنه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لِم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ا صحَّ </w:t>
      </w:r>
      <w:r>
        <w:rPr>
          <w:rFonts w:ascii="Times New Roman" w:hAnsi="Times New Roman" w:cs="Times New Roman" w:hint="cs"/>
          <w:sz w:val="36"/>
          <w:szCs w:val="36"/>
          <w:rtl/>
        </w:rPr>
        <w:t>أنَّ النبيَّ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قال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أَحْدَثَ فِي أَمْرِنَا هَذَا مَا لَيْسَ مِنْهُ فَهُوَ رَدٌّ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عَمِلَ عَمَلًا لَيْسَ عَلَيْهِ أَمْرُنَا فَهُوَ رَدٌّ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E84C48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806651" w:rsidRDefault="00AB084F" w:rsidP="00806651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AB084F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rtl/>
        </w:rPr>
        <w:t>الثالث</w:t>
      </w:r>
      <w:r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rtl/>
        </w:rPr>
        <w:t>:</w:t>
      </w:r>
      <w:r w:rsidR="00E84C48">
        <w:rPr>
          <w:rFonts w:ascii="Times New Roman" w:hAnsi="Times New Roman" w:cs="Times New Roman"/>
          <w:sz w:val="36"/>
          <w:szCs w:val="36"/>
          <w:rtl/>
        </w:rPr>
        <w:t> 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أنَّ الأمورَ المُحْدَثَةَ في الدِّينِ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شَرٌّ وبدعةٌ وضلالةُ و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مُتَوَعَّدٌ عليها بالنَّار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والعذابِ </w:t>
      </w:r>
      <w:proofErr w:type="spellStart"/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فيها،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لِم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ا صحَّ أنَّ النبيَّ صلى الله عليه وسلم كانَ يقولُ في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خُطبِه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شَرَّ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lastRenderedPageBreak/>
        <w:t>الْأُمُورِ مُحْدَثَاتُهَا</w:t>
      </w:r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إِنَّ كُلَّ مُحْدَثَةٍ بِدْعَةٌ</w:t>
      </w:r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وَكُلَّ بِدْعَةٍ ض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َلَالَةٌ</w:t>
      </w:r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وَكُلَّ ضَلَالَةٍ فِي النَّارِ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80665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0665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 w:rsidRPr="00806651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ولا </w:t>
      </w:r>
      <w:proofErr w:type="spellStart"/>
      <w:r w:rsidR="00E84C48" w:rsidRPr="00806651">
        <w:rPr>
          <w:rFonts w:ascii="Times New Roman" w:hAnsi="Times New Roman" w:cs="Times New Roman"/>
          <w:b/>
          <w:bCs/>
          <w:sz w:val="36"/>
          <w:szCs w:val="36"/>
          <w:rtl/>
        </w:rPr>
        <w:t>رَيبَ</w:t>
      </w:r>
      <w:r w:rsidR="00806651" w:rsidRPr="00806651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أنَّ ما وُصِفَ في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الشرعِ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بأنَّه</w:t>
      </w:r>
      <w:r w:rsidR="0080665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06651">
        <w:rPr>
          <w:rFonts w:ascii="Times New Roman" w:hAnsi="Times New Roman" w:cs="Times New Roman"/>
          <w:sz w:val="36"/>
          <w:szCs w:val="36"/>
          <w:rtl/>
        </w:rPr>
        <w:t xml:space="preserve"> شَرٌّ وبدعةٌ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وضلالةُ،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06651">
        <w:rPr>
          <w:rFonts w:ascii="Times New Roman" w:hAnsi="Times New Roman" w:cs="Times New Roman" w:hint="cs"/>
          <w:sz w:val="36"/>
          <w:szCs w:val="36"/>
          <w:rtl/>
        </w:rPr>
        <w:t xml:space="preserve">وحُكِمَ أنَّهُ لا يُقبَلُ ومَردودٌ على </w:t>
      </w:r>
      <w:proofErr w:type="spellStart"/>
      <w:r w:rsidR="00806651">
        <w:rPr>
          <w:rFonts w:ascii="Times New Roman" w:hAnsi="Times New Roman" w:cs="Times New Roman" w:hint="cs"/>
          <w:sz w:val="36"/>
          <w:szCs w:val="36"/>
          <w:rtl/>
        </w:rPr>
        <w:t>صاحِبِهِ،</w:t>
      </w:r>
      <w:proofErr w:type="spellEnd"/>
      <w:r w:rsidR="00806651">
        <w:rPr>
          <w:rFonts w:ascii="Times New Roman" w:hAnsi="Times New Roman" w:cs="Times New Roman" w:hint="cs"/>
          <w:sz w:val="36"/>
          <w:szCs w:val="36"/>
          <w:rtl/>
        </w:rPr>
        <w:t xml:space="preserve"> وتُوعِّدَ عليهِ بعذابِ </w:t>
      </w:r>
      <w:proofErr w:type="spellStart"/>
      <w:r w:rsidR="00806651">
        <w:rPr>
          <w:rFonts w:ascii="Times New Roman" w:hAnsi="Times New Roman" w:cs="Times New Roman" w:hint="cs"/>
          <w:sz w:val="36"/>
          <w:szCs w:val="36"/>
          <w:rtl/>
        </w:rPr>
        <w:t>النَّارِ،</w:t>
      </w:r>
      <w:proofErr w:type="spellEnd"/>
      <w:r w:rsidR="00806651">
        <w:rPr>
          <w:rFonts w:ascii="Times New Roman" w:hAnsi="Times New Roman" w:cs="Times New Roman" w:hint="cs"/>
          <w:sz w:val="36"/>
          <w:szCs w:val="36"/>
          <w:rtl/>
        </w:rPr>
        <w:t xml:space="preserve"> لا يكون إلا مِن شديدِ وكبيرِ المُحرَّماتِ وأخطَرِها.</w:t>
      </w:r>
    </w:p>
    <w:p w:rsidR="00806651" w:rsidRDefault="00806651" w:rsidP="00806651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 xml:space="preserve">ألَا </w:t>
      </w:r>
      <w:r w:rsidR="00E84C48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وإنَّ مِن عَجيبِ أمْرِ بعضِ الناسِ وغرابتِه</w:t>
      </w:r>
      <w:r>
        <w:rPr>
          <w:rFonts w:ascii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 xml:space="preserve">ِ </w:t>
      </w:r>
      <w:proofErr w:type="spellStart"/>
      <w:r>
        <w:rPr>
          <w:rFonts w:ascii="Times New Roman" w:hAnsi="Times New Roman" w:cs="Times New Roman" w:hint="cs"/>
          <w:b/>
          <w:bCs/>
          <w:color w:val="632423" w:themeColor="accent2" w:themeShade="80"/>
          <w:sz w:val="36"/>
          <w:szCs w:val="36"/>
          <w:rtl/>
        </w:rPr>
        <w:t>الشديدةِ</w:t>
      </w:r>
      <w:r w:rsidR="00E84C48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أنْ يقولوا عن الاحتفالِ </w:t>
      </w:r>
      <w:proofErr w:type="spellStart"/>
      <w:r w:rsidR="00E84C48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>بالمَولِد: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«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إنَّه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بدعةٌ </w:t>
      </w:r>
      <w:proofErr w:type="spellStart"/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حسَنة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ٌ</w:t>
      </w:r>
      <w:r w:rsidR="00E84C48">
        <w:rPr>
          <w:rFonts w:ascii="Times New Roman" w:hAnsi="Times New Roman" w:cs="Times New Roman"/>
          <w:sz w:val="36"/>
          <w:szCs w:val="36"/>
          <w:rtl/>
        </w:rPr>
        <w:t>»،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مع أنَّ النبي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قد خالَفَهُم وحَكَم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بأنَّ جميعَ البدعِ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ضلالات</w:t>
      </w:r>
      <w:r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والضَّلالاتُ لا حَسَنَ فيها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أبَدًا،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فصحَّ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أنَّهُ </w:t>
      </w:r>
      <w:r w:rsidR="00E84C48">
        <w:rPr>
          <w:rFonts w:ascii="Times New Roman" w:hAnsi="Times New Roman" w:cs="Times New Roman"/>
          <w:sz w:val="36"/>
          <w:szCs w:val="36"/>
          <w:rtl/>
        </w:rPr>
        <w:t>صلى الله عليه وسلم كان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يقول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خُطبِه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كُلَّ مُحْدَثَةٍ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بِدْعَةٌ،</w:t>
      </w:r>
      <w:proofErr w:type="spellEnd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وَكُلَّ بِدْعَةٍ ضَلَالَةٌ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ولفظ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r w:rsidR="00E84C48">
        <w:rPr>
          <w:rFonts w:ascii="Times New Roman" w:hAnsi="Times New Roman" w:cs="Times New Roman"/>
          <w:sz w:val="36"/>
          <w:szCs w:val="36"/>
          <w:rtl/>
        </w:rPr>
        <w:t> 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كُلّ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ٍ</w:t>
      </w:r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</w:t>
      </w:r>
      <w:proofErr w:type="spellEnd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</w:t>
      </w:r>
      <w:r w:rsidR="00E84C48">
        <w:rPr>
          <w:rFonts w:ascii="Times New Roman" w:hAnsi="Times New Roman" w:cs="Times New Roman"/>
          <w:sz w:val="36"/>
          <w:szCs w:val="36"/>
          <w:rtl/>
        </w:rPr>
        <w:t> مِن</w:t>
      </w:r>
      <w:r>
        <w:rPr>
          <w:rFonts w:ascii="Times New Roman" w:hAnsi="Times New Roman" w:cs="Times New Roman"/>
          <w:sz w:val="36"/>
          <w:szCs w:val="36"/>
          <w:rtl/>
        </w:rPr>
        <w:t xml:space="preserve"> صِيغِ العُمومِ عندَ أهلِ اللغة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وغيرِهم،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وتَعن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ي: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أنَّه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لا تُوجدُ بدعةٌ في الدِّين إلا وهِيَ في </w:t>
      </w:r>
      <w:r>
        <w:rPr>
          <w:rFonts w:ascii="Times New Roman" w:hAnsi="Times New Roman" w:cs="Times New Roman" w:hint="cs"/>
          <w:sz w:val="36"/>
          <w:szCs w:val="36"/>
          <w:rtl/>
        </w:rPr>
        <w:t>شرعِ اللهِ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ضلالة</w:t>
      </w:r>
      <w:r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وقد صحَّ أنَّ ابنَ عمرَ ــ رضي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ُ </w:t>
      </w:r>
      <w:r w:rsidR="00E84C48">
        <w:rPr>
          <w:rFonts w:ascii="Times New Roman" w:hAnsi="Times New Roman" w:cs="Times New Roman"/>
          <w:sz w:val="36"/>
          <w:szCs w:val="36"/>
          <w:rtl/>
        </w:rPr>
        <w:t>عنه</w:t>
      </w:r>
      <w:r>
        <w:rPr>
          <w:rFonts w:ascii="Times New Roman" w:hAnsi="Times New Roman" w:cs="Times New Roman" w:hint="cs"/>
          <w:sz w:val="36"/>
          <w:szCs w:val="36"/>
          <w:rtl/>
        </w:rPr>
        <w:t>ُما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ــ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قال: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كُلُّ بِدْعَةٍ ضَلَالَةٌ</w:t>
      </w:r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وَإِنْ رَآهَا النَّاسُ حَسَنَةً </w:t>
      </w:r>
      <w:proofErr w:type="spellStart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</w:t>
      </w:r>
      <w:proofErr w:type="spellEnd"/>
      <w:r w:rsidR="00E84C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E84C48" w:rsidRDefault="00E84C48" w:rsidP="00806651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 w:rsidRPr="00806651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 w:rsidR="00806651" w:rsidRPr="00806651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جنَّبْنا البدعَ في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الدِّين،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واكِفِنَا شَرَّ دُعاتِها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ومجالسِها،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إنَّكَ جوادٌ كريم.</w:t>
      </w:r>
    </w:p>
    <w:p w:rsidR="00E84C48" w:rsidRPr="00806651" w:rsidRDefault="00E84C48" w:rsidP="00FE7851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</w:pPr>
      <w:r w:rsidRPr="00806651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الخطبة الثانية:ـــــــــــــــــــــــــــــــــــــ</w:t>
      </w:r>
    </w:p>
    <w:p w:rsidR="00E84C48" w:rsidRDefault="00E84C48" w:rsidP="00FE7851">
      <w:pPr>
        <w:spacing w:line="276" w:lineRule="auto"/>
        <w:ind w:left="0"/>
        <w:jc w:val="left"/>
        <w:rPr>
          <w:rFonts w:cs="Times New Roman"/>
          <w:sz w:val="36"/>
          <w:szCs w:val="36"/>
          <w:rtl/>
        </w:rPr>
      </w:pPr>
      <w:r>
        <w:rPr>
          <w:rFonts w:cs="Times New Roman"/>
          <w:sz w:val="36"/>
          <w:szCs w:val="36"/>
          <w:rtl/>
        </w:rPr>
        <w:t xml:space="preserve">الحمدُ للهِ ربِّ </w:t>
      </w:r>
      <w:proofErr w:type="spellStart"/>
      <w:r>
        <w:rPr>
          <w:rFonts w:cs="Times New Roman"/>
          <w:sz w:val="36"/>
          <w:szCs w:val="36"/>
          <w:rtl/>
        </w:rPr>
        <w:t>العالَمين</w:t>
      </w:r>
      <w:r w:rsidR="00806651">
        <w:rPr>
          <w:rFonts w:cs="Times New Roman" w:hint="cs"/>
          <w:sz w:val="36"/>
          <w:szCs w:val="36"/>
          <w:rtl/>
        </w:rPr>
        <w:t>َ</w:t>
      </w:r>
      <w:r>
        <w:rPr>
          <w:rFonts w:cs="Times New Roman"/>
          <w:sz w:val="36"/>
          <w:szCs w:val="36"/>
          <w:rtl/>
        </w:rPr>
        <w:t>,</w:t>
      </w:r>
      <w:proofErr w:type="spellEnd"/>
      <w:r>
        <w:rPr>
          <w:rFonts w:cs="Times New Roman"/>
          <w:sz w:val="36"/>
          <w:szCs w:val="36"/>
          <w:rtl/>
        </w:rPr>
        <w:t xml:space="preserve"> والصلاةُ على خاتَمِ </w:t>
      </w:r>
      <w:proofErr w:type="spellStart"/>
      <w:r>
        <w:rPr>
          <w:rFonts w:cs="Times New Roman"/>
          <w:sz w:val="36"/>
          <w:szCs w:val="36"/>
          <w:rtl/>
        </w:rPr>
        <w:t>النَّبِيينَ,</w:t>
      </w:r>
      <w:proofErr w:type="spellEnd"/>
      <w:r>
        <w:rPr>
          <w:rFonts w:cs="Times New Roman"/>
          <w:sz w:val="36"/>
          <w:szCs w:val="36"/>
          <w:rtl/>
        </w:rPr>
        <w:t xml:space="preserve"> وآلِه</w:t>
      </w:r>
      <w:r w:rsidR="00806651">
        <w:rPr>
          <w:rFonts w:cs="Times New Roman" w:hint="cs"/>
          <w:sz w:val="36"/>
          <w:szCs w:val="36"/>
          <w:rtl/>
        </w:rPr>
        <w:t>ِ</w:t>
      </w:r>
      <w:r>
        <w:rPr>
          <w:rFonts w:cs="Times New Roman"/>
          <w:sz w:val="36"/>
          <w:szCs w:val="36"/>
          <w:rtl/>
        </w:rPr>
        <w:t xml:space="preserve"> وصحابتِه</w:t>
      </w:r>
      <w:r w:rsidR="00806651">
        <w:rPr>
          <w:rFonts w:cs="Times New Roman" w:hint="cs"/>
          <w:sz w:val="36"/>
          <w:szCs w:val="36"/>
          <w:rtl/>
        </w:rPr>
        <w:t>ِ</w:t>
      </w:r>
      <w:r>
        <w:rPr>
          <w:rFonts w:cs="Times New Roman"/>
          <w:sz w:val="36"/>
          <w:szCs w:val="36"/>
          <w:rtl/>
        </w:rPr>
        <w:t xml:space="preserve"> أجمَعين.</w:t>
      </w:r>
    </w:p>
    <w:p w:rsidR="00E84C48" w:rsidRPr="00806651" w:rsidRDefault="00E84C48" w:rsidP="00FE7851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 w:rsidRPr="00806651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806651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806651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يَا أُمَّةَ النَّبيِّ مُحمدٍ صلى الله عليه وسلم:</w:t>
      </w:r>
    </w:p>
    <w:p w:rsidR="00211512" w:rsidRDefault="00E84C48" w:rsidP="00211512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فإنَّ بعض</w:t>
      </w:r>
      <w:r w:rsidR="00806651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الناس</w:t>
      </w:r>
      <w:r w:rsidR="00806651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06651">
        <w:rPr>
          <w:rFonts w:ascii="Times New Roman" w:hAnsi="Times New Roman" w:cs="Times New Roman"/>
          <w:sz w:val="36"/>
          <w:szCs w:val="36"/>
          <w:rtl/>
        </w:rPr>
        <w:t>يُغالِطُون</w:t>
      </w:r>
      <w:r w:rsidR="00806651">
        <w:rPr>
          <w:rFonts w:ascii="Times New Roman" w:hAnsi="Times New Roman" w:cs="Times New Roman" w:hint="cs"/>
          <w:sz w:val="36"/>
          <w:szCs w:val="36"/>
          <w:rtl/>
        </w:rPr>
        <w:t xml:space="preserve">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أنف</w:t>
      </w:r>
      <w:r w:rsidR="0080665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06651">
        <w:rPr>
          <w:rFonts w:ascii="Times New Roman" w:hAnsi="Times New Roman" w:cs="Times New Roman"/>
          <w:sz w:val="36"/>
          <w:szCs w:val="36"/>
          <w:rtl/>
        </w:rPr>
        <w:t>س</w:t>
      </w:r>
      <w:r w:rsidR="0080665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06651">
        <w:rPr>
          <w:rFonts w:ascii="Times New Roman" w:hAnsi="Times New Roman" w:cs="Times New Roman"/>
          <w:sz w:val="36"/>
          <w:szCs w:val="36"/>
          <w:rtl/>
        </w:rPr>
        <w:t>ه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06651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="00806651">
        <w:rPr>
          <w:rFonts w:ascii="Times New Roman" w:hAnsi="Times New Roman" w:cs="Times New Roman"/>
          <w:sz w:val="36"/>
          <w:szCs w:val="36"/>
          <w:rtl/>
        </w:rPr>
        <w:t xml:space="preserve"> و</w:t>
      </w:r>
      <w:r>
        <w:rPr>
          <w:rFonts w:ascii="Times New Roman" w:hAnsi="Times New Roman" w:cs="Times New Roman"/>
          <w:sz w:val="36"/>
          <w:szCs w:val="36"/>
          <w:rtl/>
        </w:rPr>
        <w:t xml:space="preserve">يَضُرُّونَ </w:t>
      </w:r>
      <w:r w:rsidR="00BF6B48">
        <w:rPr>
          <w:rFonts w:ascii="Times New Roman" w:hAnsi="Times New Roman" w:cs="Times New Roman"/>
          <w:sz w:val="36"/>
          <w:szCs w:val="36"/>
          <w:rtl/>
        </w:rPr>
        <w:t>دِين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ه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F6B48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BF6B48">
        <w:rPr>
          <w:rFonts w:ascii="Times New Roman" w:hAnsi="Times New Roman" w:cs="Times New Roman"/>
          <w:sz w:val="36"/>
          <w:szCs w:val="36"/>
          <w:rtl/>
        </w:rPr>
        <w:t>وآخِرَت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ه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ف</w:t>
      </w:r>
      <w:r w:rsidR="00806651">
        <w:rPr>
          <w:rFonts w:ascii="Times New Roman" w:hAnsi="Times New Roman" w:cs="Times New Roman" w:hint="cs"/>
          <w:sz w:val="36"/>
          <w:szCs w:val="36"/>
          <w:rtl/>
        </w:rPr>
        <w:t xml:space="preserve">يقولونَ 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 xml:space="preserve">تخريجًا لأنفُسِهِم في </w:t>
      </w:r>
      <w:proofErr w:type="spellStart"/>
      <w:r w:rsidR="00BF6B48">
        <w:rPr>
          <w:rFonts w:ascii="Times New Roman" w:hAnsi="Times New Roman" w:cs="Times New Roman" w:hint="cs"/>
          <w:sz w:val="36"/>
          <w:szCs w:val="36"/>
          <w:rtl/>
        </w:rPr>
        <w:t>الدُّنيا:</w:t>
      </w:r>
      <w:proofErr w:type="spellEnd"/>
      <w:r w:rsidR="00BF6B4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BF6B48">
        <w:rPr>
          <w:rFonts w:ascii="Times New Roman" w:hAnsi="Times New Roman" w:cs="Times New Roman"/>
          <w:sz w:val="36"/>
          <w:szCs w:val="36"/>
          <w:rtl/>
        </w:rPr>
        <w:t xml:space="preserve">«إنَّ معَنا على الاحتفالِ أكثرَ المسلمينَ </w:t>
      </w:r>
      <w:proofErr w:type="spellStart"/>
      <w:r w:rsidRPr="00BF6B48">
        <w:rPr>
          <w:rFonts w:ascii="Times New Roman" w:hAnsi="Times New Roman" w:cs="Times New Roman"/>
          <w:sz w:val="36"/>
          <w:szCs w:val="36"/>
          <w:rtl/>
        </w:rPr>
        <w:t>اليوم»</w:t>
      </w:r>
      <w:r w:rsidR="00BF6B48" w:rsidRPr="00BF6B48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F6B4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فيُقالُ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لِهولاءِ</w:t>
      </w:r>
      <w:proofErr w:type="spellEnd"/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 ــ سدَّدهُم الله</w:t>
      </w:r>
      <w:r w:rsidR="00BF6B48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ُ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ــ:</w:t>
      </w:r>
      <w:proofErr w:type="spellEnd"/>
      <w:r w:rsidR="00BF6B48">
        <w:rPr>
          <w:rFonts w:ascii="Times New Roman" w:hAnsi="Times New Roman" w:cs="Times New Roman"/>
          <w:sz w:val="36"/>
          <w:szCs w:val="36"/>
          <w:rtl/>
        </w:rPr>
        <w:t xml:space="preserve"> هذا التخريج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F6B48">
        <w:rPr>
          <w:rFonts w:ascii="Times New Roman" w:hAnsi="Times New Roman" w:cs="Times New Roman"/>
          <w:sz w:val="36"/>
          <w:szCs w:val="36"/>
          <w:rtl/>
        </w:rPr>
        <w:t>لا ي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BF6B48">
        <w:rPr>
          <w:rFonts w:ascii="Times New Roman" w:hAnsi="Times New Roman" w:cs="Times New Roman"/>
          <w:sz w:val="36"/>
          <w:szCs w:val="36"/>
          <w:rtl/>
        </w:rPr>
        <w:t>نفعُ عندَ الله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يومَ الحِساب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 w:rsidR="00BF6B48">
        <w:rPr>
          <w:rFonts w:ascii="Times New Roman" w:hAnsi="Times New Roman" w:cs="Times New Roman" w:hint="cs"/>
          <w:sz w:val="36"/>
          <w:szCs w:val="36"/>
          <w:rtl/>
        </w:rPr>
        <w:t>والجَزاءِ</w:t>
      </w:r>
      <w:r w:rsidR="00BF6B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F6B48">
        <w:rPr>
          <w:rFonts w:ascii="Times New Roman" w:hAnsi="Times New Roman" w:cs="Times New Roman"/>
          <w:sz w:val="36"/>
          <w:szCs w:val="36"/>
          <w:rtl/>
        </w:rPr>
        <w:t xml:space="preserve"> لأنَّ الجميعَ يعلم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F6B48">
        <w:rPr>
          <w:rFonts w:ascii="Times New Roman" w:hAnsi="Times New Roman" w:cs="Times New Roman"/>
          <w:sz w:val="36"/>
          <w:szCs w:val="36"/>
          <w:rtl/>
        </w:rPr>
        <w:t xml:space="preserve"> أنَّ اللهَ</w:t>
      </w:r>
      <w:r>
        <w:rPr>
          <w:rFonts w:ascii="Times New Roman" w:hAnsi="Times New Roman" w:cs="Times New Roman"/>
          <w:sz w:val="36"/>
          <w:szCs w:val="36"/>
          <w:rtl/>
        </w:rPr>
        <w:t xml:space="preserve"> ورسولَه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لم يَجعلا الكثرةَ ميزانًا لِمعرفة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الحق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ولا دليلًا لِصحِّةٍ قولٍ أو فعلٍ أو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مذهب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ٍ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بل المِيزانُ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هو</w:t>
      </w:r>
      <w:r w:rsidR="00BF6B48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قال</w:t>
      </w:r>
      <w:r w:rsidR="00BF6B48">
        <w:rPr>
          <w:rFonts w:ascii="Times New Roman" w:hAnsi="Times New Roman" w:cs="Times New Roman"/>
          <w:sz w:val="36"/>
          <w:szCs w:val="36"/>
          <w:rtl/>
        </w:rPr>
        <w:t>َ اللهُ تعالى</w:t>
      </w:r>
      <w:r>
        <w:rPr>
          <w:rFonts w:ascii="Times New Roman" w:hAnsi="Times New Roman" w:cs="Times New Roman"/>
          <w:sz w:val="36"/>
          <w:szCs w:val="36"/>
          <w:rtl/>
        </w:rPr>
        <w:t xml:space="preserve"> وقالَ 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 xml:space="preserve">وفعلَ وترَكَ </w:t>
      </w:r>
      <w:r>
        <w:rPr>
          <w:rFonts w:ascii="Times New Roman" w:hAnsi="Times New Roman" w:cs="Times New Roman"/>
          <w:sz w:val="36"/>
          <w:szCs w:val="36"/>
          <w:rtl/>
        </w:rPr>
        <w:t>رسولُه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F6B48">
        <w:rPr>
          <w:rFonts w:ascii="Times New Roman" w:hAnsi="Times New Roman" w:cs="Times New Roman"/>
          <w:sz w:val="36"/>
          <w:szCs w:val="36"/>
          <w:rtl/>
        </w:rPr>
        <w:t>وقال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BF6B48">
        <w:rPr>
          <w:rFonts w:ascii="Times New Roman" w:hAnsi="Times New Roman" w:cs="Times New Roman"/>
          <w:sz w:val="36"/>
          <w:szCs w:val="36"/>
          <w:rtl/>
        </w:rPr>
        <w:t xml:space="preserve"> الصحابة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وفعَلوا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وترَكوا،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وقد كشَفَ الله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حقيقةَ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الأكثرية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فقال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سبحان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ه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وَإِنْ تُطِعْ أَكْثَرَ مَنْ فِي الْأَرْ</w:t>
      </w:r>
      <w:r w:rsidR="00BF6B4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ضِ يُضِلُّوكَ عَنْ سَبِيلِ الله</w:t>
      </w:r>
      <w:r w:rsidR="00BF6B48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ِ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/>
          <w:sz w:val="36"/>
          <w:szCs w:val="36"/>
          <w:rtl/>
        </w:rPr>
        <w:t>، وبيَّن ال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نبيُّ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أنَّ أمَّتَهُ سَتفترِق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F6B48">
        <w:rPr>
          <w:rFonts w:ascii="Times New Roman" w:hAnsi="Times New Roman" w:cs="Times New Roman"/>
          <w:sz w:val="36"/>
          <w:szCs w:val="36"/>
          <w:rtl/>
        </w:rPr>
        <w:t xml:space="preserve"> في الدِّين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 xml:space="preserve"> إلى فِرَقِ </w:t>
      </w:r>
      <w:proofErr w:type="spellStart"/>
      <w:r w:rsidR="00BF6B48">
        <w:rPr>
          <w:rFonts w:ascii="Times New Roman" w:hAnsi="Times New Roman" w:cs="Times New Roman" w:hint="cs"/>
          <w:sz w:val="36"/>
          <w:szCs w:val="36"/>
          <w:rtl/>
        </w:rPr>
        <w:t>كثيرةٍ،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وأنَّ جميعَها على ضلالٍ وانحرافٍ إلا فِرقةً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واحدة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BF6B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BF6B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 xml:space="preserve">حيثُ </w:t>
      </w:r>
      <w:r>
        <w:rPr>
          <w:rFonts w:ascii="Times New Roman" w:hAnsi="Times New Roman" w:cs="Times New Roman"/>
          <w:sz w:val="36"/>
          <w:szCs w:val="36"/>
          <w:rtl/>
        </w:rPr>
        <w:t xml:space="preserve">صحَّ 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أنَّهُ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وَالَّذِي نَفْسِي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بِيَدِهِ</w:t>
      </w:r>
      <w:r w:rsidR="00BF6B48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لَتَفْتَرِقَنَّ أُمَّتِي عَلَى ثَلَاثٍ وَسَبْعِينَ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فِرْقَةً،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lastRenderedPageBreak/>
        <w:t>فَوَاحِدَةٌ فِي ال</w:t>
      </w:r>
      <w:r w:rsidR="00BF6B4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ْجَنَّةِ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وَاثْنَتَانِ وَسَبْعُونَ فِي النَّارِ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BF6B48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F6B4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ويُقال له</w:t>
      </w:r>
      <w:r w:rsidR="00BF6B48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ُ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م أيضًا:</w:t>
      </w:r>
      <w:r>
        <w:rPr>
          <w:rFonts w:ascii="Times New Roman" w:hAnsi="Times New Roman" w:cs="Times New Roman"/>
          <w:sz w:val="36"/>
          <w:szCs w:val="36"/>
          <w:rtl/>
        </w:rPr>
        <w:t> إنَّ مع الذين لا يَحتفلون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بالمولِد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11512">
        <w:rPr>
          <w:rFonts w:ascii="Times New Roman" w:hAnsi="Times New Roman" w:cs="Times New Roman"/>
          <w:sz w:val="36"/>
          <w:szCs w:val="36"/>
          <w:rtl/>
        </w:rPr>
        <w:t xml:space="preserve"> النَّبوي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ِّ</w:t>
      </w:r>
      <w:r>
        <w:rPr>
          <w:rFonts w:ascii="Times New Roman" w:hAnsi="Times New Roman" w:cs="Times New Roman"/>
          <w:sz w:val="36"/>
          <w:szCs w:val="36"/>
          <w:rtl/>
        </w:rPr>
        <w:t xml:space="preserve"> وغيرِه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مِن الموالِد الرُّكنَ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الأقوى،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والجانِبَ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الأعلى،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والدليلَ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الأكبر،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فمعَهُم</w:t>
      </w:r>
      <w:r w:rsidR="00211512"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="00211512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 xml:space="preserve">ُ تعالى </w:t>
      </w:r>
      <w:r>
        <w:rPr>
          <w:rFonts w:ascii="Times New Roman" w:hAnsi="Times New Roman" w:cs="Times New Roman"/>
          <w:sz w:val="36"/>
          <w:szCs w:val="36"/>
          <w:rtl/>
        </w:rPr>
        <w:t>إذ لم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211512">
        <w:rPr>
          <w:rFonts w:ascii="Times New Roman" w:hAnsi="Times New Roman" w:cs="Times New Roman"/>
          <w:sz w:val="36"/>
          <w:szCs w:val="36"/>
          <w:rtl/>
        </w:rPr>
        <w:t xml:space="preserve"> يأم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ر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/>
          <w:sz w:val="36"/>
          <w:szCs w:val="36"/>
          <w:rtl/>
        </w:rPr>
        <w:t xml:space="preserve"> بالاحتفال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بالمَولِد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ولا رَغَّبَ فيه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ولا دعا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إليه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ومعَهُم</w:t>
      </w:r>
      <w:r w:rsidR="00211512"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الرسول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11512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</w:t>
      </w:r>
      <w:r>
        <w:rPr>
          <w:rFonts w:ascii="Times New Roman" w:hAnsi="Times New Roman" w:cs="Times New Roman"/>
          <w:sz w:val="36"/>
          <w:szCs w:val="36"/>
          <w:rtl/>
        </w:rPr>
        <w:t xml:space="preserve"> والصحابة وجميع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أهلِ القُرونِ الثلاثة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الأ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11512">
        <w:rPr>
          <w:rFonts w:ascii="Times New Roman" w:hAnsi="Times New Roman" w:cs="Times New Roman"/>
          <w:sz w:val="36"/>
          <w:szCs w:val="36"/>
          <w:rtl/>
        </w:rPr>
        <w:t>ولى</w:t>
      </w:r>
      <w:r>
        <w:rPr>
          <w:rFonts w:ascii="Times New Roman" w:hAnsi="Times New Roman" w:cs="Times New Roman"/>
          <w:sz w:val="36"/>
          <w:szCs w:val="36"/>
          <w:rtl/>
        </w:rPr>
        <w:t xml:space="preserve"> وأئمة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المذاهب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الأربعة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ومَن في أزمن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تِه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م مِن 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 xml:space="preserve">فُقهاءٍ </w:t>
      </w:r>
      <w:proofErr w:type="spellStart"/>
      <w:r w:rsidR="00211512">
        <w:rPr>
          <w:rFonts w:ascii="Times New Roman" w:hAnsi="Times New Roman" w:cs="Times New Roman" w:hint="cs"/>
          <w:sz w:val="36"/>
          <w:szCs w:val="36"/>
          <w:rtl/>
        </w:rPr>
        <w:t>ومُحدِّثينَ،</w:t>
      </w:r>
      <w:proofErr w:type="spellEnd"/>
      <w:r w:rsidR="0021151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211512">
        <w:rPr>
          <w:rFonts w:ascii="Times New Roman" w:hAnsi="Times New Roman" w:cs="Times New Roman"/>
          <w:sz w:val="36"/>
          <w:szCs w:val="36"/>
          <w:rtl/>
        </w:rPr>
        <w:t>حيثُ لم يَحتفلوا</w:t>
      </w:r>
      <w:r>
        <w:rPr>
          <w:rFonts w:ascii="Times New Roman" w:hAnsi="Times New Roman" w:cs="Times New Roman"/>
          <w:sz w:val="36"/>
          <w:szCs w:val="36"/>
          <w:rtl/>
        </w:rPr>
        <w:t xml:space="preserve"> ولا دَعوا الناس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للاحتفال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فه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ن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يئًا لِمَن كان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هؤلاء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جميعًا في جان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11512">
        <w:rPr>
          <w:rFonts w:ascii="Times New Roman" w:hAnsi="Times New Roman" w:cs="Times New Roman"/>
          <w:sz w:val="36"/>
          <w:szCs w:val="36"/>
          <w:rtl/>
        </w:rPr>
        <w:t>بِه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ومع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11512">
        <w:rPr>
          <w:rFonts w:ascii="Times New Roman" w:hAnsi="Times New Roman" w:cs="Times New Roman"/>
          <w:sz w:val="36"/>
          <w:szCs w:val="36"/>
          <w:rtl/>
        </w:rPr>
        <w:t xml:space="preserve"> فيما هوَ عليه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11512">
        <w:rPr>
          <w:rFonts w:ascii="Times New Roman" w:hAnsi="Times New Roman" w:cs="Times New Roman"/>
          <w:sz w:val="36"/>
          <w:szCs w:val="36"/>
          <w:rtl/>
        </w:rPr>
        <w:t xml:space="preserve"> وما فَعلَ وترَكَ وحذ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َّ</w:t>
      </w:r>
      <w:r>
        <w:rPr>
          <w:rFonts w:ascii="Times New Roman" w:hAnsi="Times New Roman" w:cs="Times New Roman"/>
          <w:sz w:val="36"/>
          <w:szCs w:val="36"/>
          <w:rtl/>
        </w:rPr>
        <w:t>رَ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E84C48" w:rsidRDefault="00E84C48" w:rsidP="00211512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وقد قال</w:t>
      </w:r>
      <w:r w:rsidR="0021151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َ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الفقيهُ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التِّزْمَنْتي</w:t>
      </w:r>
      <w:r w:rsidR="0021151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ُّ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الشافعيُّ ــ رحمه</w:t>
      </w:r>
      <w:r w:rsidR="0021151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الله</w:t>
      </w:r>
      <w:r w:rsidR="0021151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عن الاحتفالِ بالمولدِ كما ف</w:t>
      </w:r>
      <w:r w:rsidR="00211512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ي "السِّيرةِ </w:t>
      </w:r>
      <w:proofErr w:type="spellStart"/>
      <w:r w:rsidR="00211512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الشامِيِة"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«هذا الفِعلُ لم يَقع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/>
          <w:sz w:val="36"/>
          <w:szCs w:val="36"/>
          <w:rtl/>
        </w:rPr>
        <w:t xml:space="preserve"> في الصَّدرِ الأوَّلِ مِن السَّلفِ الصالحِ مع تعظيمِه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م وحُبِّه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م له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</w:t>
      </w:r>
      <w:r w:rsidR="00211512">
        <w:rPr>
          <w:rFonts w:ascii="Times New Roman" w:hAnsi="Times New Roman" w:cs="Times New Roman"/>
          <w:sz w:val="36"/>
          <w:szCs w:val="36"/>
          <w:rtl/>
        </w:rPr>
        <w:t xml:space="preserve"> الله عليه وسلم إعظامًا ومحبَّة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ً</w:t>
      </w:r>
      <w:r>
        <w:rPr>
          <w:rFonts w:ascii="Times New Roman" w:hAnsi="Times New Roman" w:cs="Times New Roman"/>
          <w:sz w:val="36"/>
          <w:szCs w:val="36"/>
          <w:rtl/>
        </w:rPr>
        <w:t xml:space="preserve"> لا يَبلغُ جميعُنا الواحدَ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مِنه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م»،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وقال</w:t>
      </w:r>
      <w:r w:rsidR="0021151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َ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الفقيهُ الفاكِهانيُّ المالكيُّ ــ رحمه</w:t>
      </w:r>
      <w:r w:rsidR="0021151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الله</w:t>
      </w:r>
      <w:r w:rsidR="0021151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ٍ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في </w:t>
      </w:r>
      <w:r w:rsidR="0021151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كتابِهِ</w:t>
      </w:r>
      <w:r w:rsidR="00211512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211512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"المَورِد</w:t>
      </w:r>
      <w:r w:rsidR="0021151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ِ"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«هذا المولدُ لا يُنقلُ عملُه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11512">
        <w:rPr>
          <w:rFonts w:ascii="Times New Roman" w:hAnsi="Times New Roman" w:cs="Times New Roman"/>
          <w:sz w:val="36"/>
          <w:szCs w:val="36"/>
          <w:rtl/>
        </w:rPr>
        <w:t xml:space="preserve"> عن أحدٍ مِن علماءِ الأمَّة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11512">
        <w:rPr>
          <w:rFonts w:ascii="Times New Roman" w:hAnsi="Times New Roman" w:cs="Times New Roman"/>
          <w:sz w:val="36"/>
          <w:szCs w:val="36"/>
          <w:rtl/>
        </w:rPr>
        <w:t xml:space="preserve"> الذين هُم القُدوَةُ في الدِّين</w:t>
      </w:r>
      <w:r w:rsidR="00211512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المُتم</w:t>
      </w:r>
      <w:r w:rsidR="00211512">
        <w:rPr>
          <w:rFonts w:ascii="Times New Roman" w:hAnsi="Times New Roman" w:cs="Times New Roman"/>
          <w:sz w:val="36"/>
          <w:szCs w:val="36"/>
          <w:rtl/>
        </w:rPr>
        <w:t xml:space="preserve">سِّكونَ بآثارِ </w:t>
      </w:r>
      <w:proofErr w:type="spellStart"/>
      <w:r w:rsidR="00211512">
        <w:rPr>
          <w:rFonts w:ascii="Times New Roman" w:hAnsi="Times New Roman" w:cs="Times New Roman"/>
          <w:sz w:val="36"/>
          <w:szCs w:val="36"/>
          <w:rtl/>
        </w:rPr>
        <w:t>المُتقدِّمين».</w:t>
      </w:r>
      <w:proofErr w:type="spellEnd"/>
    </w:p>
    <w:p w:rsidR="00E84C48" w:rsidRDefault="00211512" w:rsidP="00E12BA3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ولئِنْ كان</w:t>
      </w:r>
      <w:r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َ</w:t>
      </w:r>
      <w:r w:rsidR="00E84C48" w:rsidRPr="00211512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 xml:space="preserve"> في نفوس</w:t>
      </w:r>
      <w:r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ِ</w:t>
      </w:r>
      <w:r w:rsidR="00E84C48" w:rsidRPr="00211512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 xml:space="preserve"> المُحتف</w:t>
      </w:r>
      <w:r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ِ</w:t>
      </w:r>
      <w:r w:rsidR="00E84C48" w:rsidRPr="00211512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 xml:space="preserve">لين </w:t>
      </w:r>
      <w:proofErr w:type="spellStart"/>
      <w:r w:rsidR="00E84C48" w:rsidRPr="00211512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بالمولِد</w:t>
      </w:r>
      <w:r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ِ</w:t>
      </w:r>
      <w:r w:rsidR="00E84C48" w:rsidRPr="00211512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رغبة</w:t>
      </w:r>
      <w:r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ونشاط</w:t>
      </w:r>
      <w:r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وتَحمُّس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لِفعل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الطاعات،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والاجتهادِ في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العبادات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والإكثارِ </w:t>
      </w:r>
      <w:r>
        <w:rPr>
          <w:rFonts w:ascii="Times New Roman" w:hAnsi="Times New Roman" w:cs="Times New Roman" w:hint="cs"/>
          <w:sz w:val="36"/>
          <w:szCs w:val="36"/>
          <w:rtl/>
        </w:rPr>
        <w:t>مِنَ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القُربَات،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فلتَدَعْ عنها الاحتفالَ بيوم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المولِد لاسِيَّما بعد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أنْ </w:t>
      </w:r>
      <w:r w:rsidR="00E84C48">
        <w:rPr>
          <w:rFonts w:ascii="Times New Roman" w:hAnsi="Times New Roman" w:cs="Times New Roman"/>
          <w:sz w:val="36"/>
          <w:szCs w:val="36"/>
          <w:rtl/>
        </w:rPr>
        <w:t>س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مِعت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عنه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ما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ما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تقدَّم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وعرَف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ت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بدايتَه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ومَن أحدَثَه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وحُكمَه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ولا تُخاطِر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بأنف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>سِها،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ولتَقُلْ </w:t>
      </w:r>
      <w:proofErr w:type="spellStart"/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لَه</w:t>
      </w:r>
      <w:r w:rsidR="00E12BA3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b/>
          <w:bCs/>
          <w:sz w:val="36"/>
          <w:szCs w:val="36"/>
          <w:rtl/>
        </w:rPr>
        <w:t>ا: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u w:val="single"/>
          <w:rtl/>
        </w:rPr>
        <w:t>يا نفسُ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كم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مِن العبادات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التي جاءت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12BA3">
        <w:rPr>
          <w:rFonts w:ascii="Times New Roman" w:hAnsi="Times New Roman" w:cs="Times New Roman"/>
          <w:sz w:val="36"/>
          <w:szCs w:val="36"/>
          <w:rtl/>
        </w:rPr>
        <w:t xml:space="preserve"> في القرآن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r w:rsidR="00E84C48">
        <w:rPr>
          <w:rFonts w:ascii="Times New Roman" w:hAnsi="Times New Roman" w:cs="Times New Roman"/>
          <w:sz w:val="36"/>
          <w:szCs w:val="36"/>
          <w:rtl/>
        </w:rPr>
        <w:t>وثبَتَت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في السُّنة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12BA3">
        <w:rPr>
          <w:rFonts w:ascii="Times New Roman" w:hAnsi="Times New Roman" w:cs="Times New Roman"/>
          <w:sz w:val="36"/>
          <w:szCs w:val="36"/>
          <w:rtl/>
        </w:rPr>
        <w:t xml:space="preserve"> النَّبوية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وأنتِ لا تفعلِين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12BA3">
        <w:rPr>
          <w:rFonts w:ascii="Times New Roman" w:hAnsi="Times New Roman" w:cs="Times New Roman"/>
          <w:sz w:val="36"/>
          <w:szCs w:val="36"/>
          <w:rtl/>
        </w:rPr>
        <w:t>ها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ولا تجتهدِين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تحصيل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ها،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u w:val="single"/>
          <w:rtl/>
        </w:rPr>
        <w:t>يا نفسُ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هَلُمِ إلى فِعلِها والإكثارِ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مِنها،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u w:val="single"/>
          <w:rtl/>
        </w:rPr>
        <w:t>يا نفسُ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إنَّ مِن العيب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أنْ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تُقصِّري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تتساهَلِي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تَضْعُفِي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تتكاسَلِي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في عبادات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كثيرة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ٍ جاءتْ في القرآنِ وصحَّتْ في السُّنةِ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وجاء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12BA3">
        <w:rPr>
          <w:rFonts w:ascii="Times New Roman" w:hAnsi="Times New Roman" w:cs="Times New Roman"/>
          <w:sz w:val="36"/>
          <w:szCs w:val="36"/>
          <w:rtl/>
        </w:rPr>
        <w:t xml:space="preserve"> الوعيدُ على تركِها وعَظُمَ الأجْرُ في فِعلها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وأنت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لا تقومِين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12BA3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12BA3">
        <w:rPr>
          <w:rFonts w:ascii="Times New Roman" w:hAnsi="Times New Roman" w:cs="Times New Roman"/>
          <w:sz w:val="36"/>
          <w:szCs w:val="36"/>
          <w:rtl/>
        </w:rPr>
        <w:t>بِها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ولا تتحمَّسِين ل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ه</w:t>
      </w:r>
      <w:r w:rsidR="00E12BA3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ا.</w:t>
      </w:r>
    </w:p>
    <w:p w:rsidR="00E12BA3" w:rsidRDefault="00E12BA3" w:rsidP="00E12BA3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ألَا فاتقوا اللهَ أيُّها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الناسُ،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واعلَموا أنَّ </w:t>
      </w:r>
      <w:r w:rsidR="00E84C48">
        <w:rPr>
          <w:rFonts w:ascii="Times New Roman" w:hAnsi="Times New Roman" w:cs="Times New Roman"/>
          <w:sz w:val="36"/>
          <w:szCs w:val="36"/>
          <w:rtl/>
        </w:rPr>
        <w:t>مَن كان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يُحِب</w:t>
      </w:r>
      <w:r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فقد أرشدَه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إلى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rtl/>
        </w:rPr>
        <w:t>طريق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وشاهد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محبَّتِه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وامتحنَه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بِه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فقال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سبحان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ُ آمِرًا نبيَّهُ </w:t>
      </w:r>
      <w:r>
        <w:rPr>
          <w:rFonts w:ascii="Times New Roman" w:hAnsi="Times New Roman" w:cs="Times New Roman"/>
          <w:sz w:val="36"/>
          <w:szCs w:val="36"/>
          <w:rtl/>
        </w:rPr>
        <w:t xml:space="preserve">صلى الله عليه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وسلم</w:t>
      </w:r>
      <w:r w:rsidR="00E84C48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E84C4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قُلْ إِنْ كُنْتُمْ تُحِبُّونَ الله فَاتَّبِعُونِي يُحْبِبْكُمُ الله وَيَغْفِرْ لَكُمْ ذُنُوبَكُمْ </w:t>
      </w:r>
      <w:proofErr w:type="spellStart"/>
      <w:r w:rsidR="00E84C4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E84C48" w:rsidRDefault="00E12BA3" w:rsidP="00FD642B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lastRenderedPageBreak/>
        <w:t>اللهمَّ: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ا</w:t>
      </w:r>
      <w:r>
        <w:rPr>
          <w:rFonts w:ascii="Times New Roman" w:hAnsi="Times New Roman" w:cs="Times New Roman"/>
          <w:sz w:val="36"/>
          <w:szCs w:val="36"/>
          <w:rtl/>
        </w:rPr>
        <w:t xml:space="preserve">جعلَنا مِمَّن </w:t>
      </w:r>
      <w:r>
        <w:rPr>
          <w:rFonts w:ascii="Times New Roman" w:hAnsi="Times New Roman" w:cs="Times New Roman" w:hint="cs"/>
          <w:sz w:val="36"/>
          <w:szCs w:val="36"/>
          <w:rtl/>
        </w:rPr>
        <w:t>تُ</w:t>
      </w:r>
      <w:r w:rsidR="00E84C48">
        <w:rPr>
          <w:rFonts w:ascii="Times New Roman" w:hAnsi="Times New Roman" w:cs="Times New Roman"/>
          <w:sz w:val="36"/>
          <w:szCs w:val="36"/>
          <w:rtl/>
        </w:rPr>
        <w:t>ح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بُّه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ويُحِبونَ</w:t>
      </w:r>
      <w:r>
        <w:rPr>
          <w:rFonts w:ascii="Times New Roman" w:hAnsi="Times New Roman" w:cs="Times New Roman" w:hint="cs"/>
          <w:sz w:val="36"/>
          <w:szCs w:val="36"/>
          <w:rtl/>
        </w:rPr>
        <w:t>كَ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</w:t>
      </w:r>
      <w:r>
        <w:rPr>
          <w:rFonts w:ascii="Times New Roman" w:hAnsi="Times New Roman" w:cs="Times New Roman" w:hint="cs"/>
          <w:sz w:val="36"/>
          <w:szCs w:val="36"/>
          <w:rtl/>
        </w:rPr>
        <w:t>تَ</w:t>
      </w:r>
      <w:r>
        <w:rPr>
          <w:rFonts w:ascii="Times New Roman" w:hAnsi="Times New Roman" w:cs="Times New Roman"/>
          <w:sz w:val="36"/>
          <w:szCs w:val="36"/>
          <w:rtl/>
        </w:rPr>
        <w:t>غفر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لهُم ذُنوبَه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باتِّباعِه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م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ل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رسولِ</w:t>
      </w:r>
      <w:r>
        <w:rPr>
          <w:rFonts w:ascii="Times New Roman" w:hAnsi="Times New Roman" w:cs="Times New Roman" w:hint="cs"/>
          <w:sz w:val="36"/>
          <w:szCs w:val="36"/>
          <w:rtl/>
        </w:rPr>
        <w:t>ك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D642B" w:rsidRPr="00FD642B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 w:rsidR="00FD642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rtl/>
        </w:rPr>
        <w:t>وفِّقَنا ل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معرفةِ الحق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واتِّباعِه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ومعرفةِ الباطل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واجتنابِه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D642B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D642B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D642B" w:rsidRPr="00FD642B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 w:rsidR="00FD642B" w:rsidRPr="00FD642B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FD642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تجاوَزْ عن تقصيرِنا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وس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ي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E84C48">
        <w:rPr>
          <w:rFonts w:ascii="Times New Roman" w:hAnsi="Times New Roman" w:cs="Times New Roman"/>
          <w:sz w:val="36"/>
          <w:szCs w:val="36"/>
          <w:rtl/>
        </w:rPr>
        <w:t>ئاتِنا،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واغفرْ لَنا 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E84C48">
        <w:rPr>
          <w:rFonts w:ascii="Times New Roman" w:hAnsi="Times New Roman" w:cs="Times New Roman"/>
          <w:sz w:val="36"/>
          <w:szCs w:val="36"/>
          <w:rtl/>
        </w:rPr>
        <w:t>لوالِد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ينا </w:t>
      </w:r>
      <w:r w:rsidR="00FD642B">
        <w:rPr>
          <w:rFonts w:ascii="Times New Roman" w:hAnsi="Times New Roman" w:cs="Times New Roman"/>
          <w:sz w:val="36"/>
          <w:szCs w:val="36"/>
          <w:rtl/>
        </w:rPr>
        <w:t>و</w:t>
      </w:r>
      <w:r w:rsidR="00E84C48">
        <w:rPr>
          <w:rFonts w:ascii="Times New Roman" w:hAnsi="Times New Roman" w:cs="Times New Roman"/>
          <w:sz w:val="36"/>
          <w:szCs w:val="36"/>
          <w:rtl/>
        </w:rPr>
        <w:t>أهل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ينا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 xml:space="preserve"> وجميعِ </w:t>
      </w:r>
      <w:proofErr w:type="spellStart"/>
      <w:r w:rsidR="00FD642B">
        <w:rPr>
          <w:rFonts w:ascii="Times New Roman" w:hAnsi="Times New Roman" w:cs="Times New Roman" w:hint="cs"/>
          <w:sz w:val="36"/>
          <w:szCs w:val="36"/>
          <w:rtl/>
        </w:rPr>
        <w:t>المؤمنينَ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D642B" w:rsidRPr="00FD642B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 w:rsidR="00FD642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بارِكْ لَنا في أعمارِنا وأعمالِنا وأقواتِنا وأوقاتِنا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وأموالِنا،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4C48" w:rsidRPr="00FD642B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 w:rsidR="00FD642B" w:rsidRPr="00FD642B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اكشِفْ عن المسلمينَ ما نَزلَ بِه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م مِن ضُرٍّ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وبلاء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ووسِّعْ علينا وعليهِم في الأمْنِ والرِّزقِ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والعافية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ووفِّقْ للخيرِ حُكَّامَ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المسلمين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وارزُقْه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>م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4C48">
        <w:rPr>
          <w:rFonts w:ascii="Times New Roman" w:hAnsi="Times New Roman" w:cs="Times New Roman"/>
          <w:sz w:val="36"/>
          <w:szCs w:val="36"/>
          <w:rtl/>
        </w:rPr>
        <w:t xml:space="preserve"> البِطانةَ الصَّالِح</w:t>
      </w:r>
      <w:r w:rsidR="00FD642B">
        <w:rPr>
          <w:rFonts w:ascii="Times New Roman" w:hAnsi="Times New Roman" w:cs="Times New Roman"/>
          <w:sz w:val="36"/>
          <w:szCs w:val="36"/>
          <w:rtl/>
        </w:rPr>
        <w:t xml:space="preserve">ةَ </w:t>
      </w:r>
      <w:proofErr w:type="spellStart"/>
      <w:r w:rsidR="00FD642B">
        <w:rPr>
          <w:rFonts w:ascii="Times New Roman" w:hAnsi="Times New Roman" w:cs="Times New Roman"/>
          <w:sz w:val="36"/>
          <w:szCs w:val="36"/>
          <w:rtl/>
        </w:rPr>
        <w:t>النَّاصِحة</w:t>
      </w:r>
      <w:r w:rsidR="00FD642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4C4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إنَّكَ سميعٌ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مُجيب،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وأقولُ </w:t>
      </w:r>
      <w:proofErr w:type="spellStart"/>
      <w:r w:rsidR="00E84C48">
        <w:rPr>
          <w:rFonts w:ascii="Times New Roman" w:hAnsi="Times New Roman" w:cs="Times New Roman"/>
          <w:sz w:val="36"/>
          <w:szCs w:val="36"/>
          <w:rtl/>
        </w:rPr>
        <w:t>هذا،</w:t>
      </w:r>
      <w:proofErr w:type="spellEnd"/>
      <w:r w:rsidR="00E84C48">
        <w:rPr>
          <w:rFonts w:ascii="Times New Roman" w:hAnsi="Times New Roman" w:cs="Times New Roman"/>
          <w:sz w:val="36"/>
          <w:szCs w:val="36"/>
          <w:rtl/>
        </w:rPr>
        <w:t xml:space="preserve"> وأستغفرُ اللهَ لِي ولكُم.</w:t>
      </w:r>
    </w:p>
    <w:p w:rsidR="00E84C48" w:rsidRDefault="00E84C48" w:rsidP="00FE7851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E84C48" w:rsidRDefault="00E84C48" w:rsidP="00FE7851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E84C48" w:rsidRDefault="00E84C48" w:rsidP="00FE7851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E84C48" w:rsidRDefault="00E84C48" w:rsidP="00FE7851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0B70C3" w:rsidRDefault="000B70C3" w:rsidP="00FE7851">
      <w:pPr>
        <w:spacing w:line="276" w:lineRule="auto"/>
      </w:pPr>
    </w:p>
    <w:sectPr w:rsidR="000B70C3" w:rsidSect="00E84C48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6C" w:rsidRDefault="002F726C" w:rsidP="00E84C48">
      <w:pPr>
        <w:spacing w:before="0" w:after="0"/>
      </w:pPr>
      <w:r>
        <w:separator/>
      </w:r>
    </w:p>
  </w:endnote>
  <w:endnote w:type="continuationSeparator" w:id="0">
    <w:p w:rsidR="002F726C" w:rsidRDefault="002F726C" w:rsidP="00E84C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523087495"/>
      <w:docPartObj>
        <w:docPartGallery w:val="Page Numbers (Bottom of Page)"/>
        <w:docPartUnique/>
      </w:docPartObj>
    </w:sdtPr>
    <w:sdtContent>
      <w:p w:rsidR="00AB084F" w:rsidRDefault="00AB084F">
        <w:pPr>
          <w:pStyle w:val="a7"/>
          <w:jc w:val="center"/>
        </w:pPr>
        <w:fldSimple w:instr=" PAGE   \* MERGEFORMAT ">
          <w:r w:rsidR="00532E56" w:rsidRPr="00532E56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AB084F" w:rsidRDefault="00AB08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6C" w:rsidRDefault="002F726C" w:rsidP="00E84C48">
      <w:pPr>
        <w:spacing w:before="0" w:after="0"/>
      </w:pPr>
      <w:r>
        <w:separator/>
      </w:r>
    </w:p>
  </w:footnote>
  <w:footnote w:type="continuationSeparator" w:id="0">
    <w:p w:rsidR="002F726C" w:rsidRDefault="002F726C" w:rsidP="00E84C4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C48"/>
    <w:rsid w:val="000B70C3"/>
    <w:rsid w:val="001869EF"/>
    <w:rsid w:val="00211512"/>
    <w:rsid w:val="002F4E85"/>
    <w:rsid w:val="002F726C"/>
    <w:rsid w:val="00370195"/>
    <w:rsid w:val="00532E56"/>
    <w:rsid w:val="00726A6D"/>
    <w:rsid w:val="007763A6"/>
    <w:rsid w:val="00806651"/>
    <w:rsid w:val="008B3E71"/>
    <w:rsid w:val="008D4102"/>
    <w:rsid w:val="00A23E16"/>
    <w:rsid w:val="00A271F3"/>
    <w:rsid w:val="00A41CF0"/>
    <w:rsid w:val="00AB084F"/>
    <w:rsid w:val="00B865E9"/>
    <w:rsid w:val="00BF6B48"/>
    <w:rsid w:val="00C26AEC"/>
    <w:rsid w:val="00C4711A"/>
    <w:rsid w:val="00E12BA3"/>
    <w:rsid w:val="00E3733B"/>
    <w:rsid w:val="00E84C48"/>
    <w:rsid w:val="00F06306"/>
    <w:rsid w:val="00FD642B"/>
    <w:rsid w:val="00F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48"/>
    <w:pPr>
      <w:bidi/>
      <w:spacing w:before="100" w:beforeAutospacing="1" w:after="100" w:afterAutospacing="1" w:line="240" w:lineRule="auto"/>
      <w:ind w:left="340"/>
      <w:jc w:val="both"/>
    </w:pPr>
    <w:rPr>
      <w:rFonts w:cstheme="minorBidi"/>
    </w:rPr>
  </w:style>
  <w:style w:type="paragraph" w:styleId="1">
    <w:name w:val="heading 1"/>
    <w:basedOn w:val="a"/>
    <w:next w:val="a"/>
    <w:link w:val="1Char"/>
    <w:uiPriority w:val="9"/>
    <w:qFormat/>
    <w:rsid w:val="00E3733B"/>
    <w:pPr>
      <w:keepNext/>
      <w:widowControl w:val="0"/>
      <w:autoSpaceDE w:val="0"/>
      <w:autoSpaceDN w:val="0"/>
      <w:adjustRightInd w:val="0"/>
      <w:spacing w:before="240" w:beforeAutospacing="0" w:after="60" w:afterAutospacing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33B"/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3733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E3733B"/>
    <w:rPr>
      <w:rFonts w:cs="Times New Roman"/>
      <w:i/>
      <w:iCs/>
    </w:rPr>
  </w:style>
  <w:style w:type="paragraph" w:styleId="a5">
    <w:name w:val="No Spacing"/>
    <w:uiPriority w:val="1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a6">
    <w:name w:val="header"/>
    <w:basedOn w:val="a"/>
    <w:link w:val="Char"/>
    <w:uiPriority w:val="99"/>
    <w:semiHidden/>
    <w:unhideWhenUsed/>
    <w:rsid w:val="00E84C48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صفحة Char"/>
    <w:basedOn w:val="a0"/>
    <w:link w:val="a6"/>
    <w:uiPriority w:val="99"/>
    <w:semiHidden/>
    <w:rsid w:val="00E84C48"/>
    <w:rPr>
      <w:rFonts w:cstheme="minorBidi"/>
    </w:rPr>
  </w:style>
  <w:style w:type="paragraph" w:styleId="a7">
    <w:name w:val="footer"/>
    <w:basedOn w:val="a"/>
    <w:link w:val="Char0"/>
    <w:uiPriority w:val="99"/>
    <w:unhideWhenUsed/>
    <w:rsid w:val="00E84C48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صفحة Char"/>
    <w:basedOn w:val="a0"/>
    <w:link w:val="a7"/>
    <w:uiPriority w:val="99"/>
    <w:rsid w:val="00E84C4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2024-09-12T02:00:00Z</dcterms:created>
  <dcterms:modified xsi:type="dcterms:W3CDTF">2024-09-12T03:45:00Z</dcterms:modified>
</cp:coreProperties>
</file>